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F198" w14:textId="77777777" w:rsidR="00C90503" w:rsidRPr="00CE50CE" w:rsidRDefault="003913C6" w:rsidP="00840A93">
      <w:pPr>
        <w:spacing w:after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E50CE">
        <w:rPr>
          <w:rFonts w:ascii="Calibri Light" w:hAnsi="Calibri Light" w:cs="Calibri Light"/>
          <w:b/>
          <w:bCs/>
          <w:sz w:val="32"/>
          <w:szCs w:val="32"/>
        </w:rPr>
        <w:t>MUSEO DELLA CERAMICA</w:t>
      </w:r>
      <w:r w:rsidR="00840A93" w:rsidRPr="00CE50CE">
        <w:rPr>
          <w:rFonts w:ascii="Calibri Light" w:hAnsi="Calibri Light" w:cs="Calibri Light"/>
          <w:b/>
          <w:bCs/>
          <w:sz w:val="32"/>
          <w:szCs w:val="32"/>
        </w:rPr>
        <w:t xml:space="preserve"> DI MONDOVI’</w:t>
      </w:r>
    </w:p>
    <w:p w14:paraId="0ACF4D15" w14:textId="71380787" w:rsidR="000B17D1" w:rsidRDefault="00843FC7" w:rsidP="00840A93">
      <w:pPr>
        <w:spacing w:after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E50CE">
        <w:rPr>
          <w:rFonts w:ascii="Calibri Light" w:hAnsi="Calibri Light" w:cs="Calibri Light"/>
          <w:b/>
          <w:bCs/>
          <w:sz w:val="32"/>
          <w:szCs w:val="32"/>
        </w:rPr>
        <w:t xml:space="preserve">LE UOVA FABERGE’ E LE LORO </w:t>
      </w:r>
      <w:r w:rsidR="00940D89">
        <w:rPr>
          <w:rFonts w:ascii="Calibri Light" w:hAnsi="Calibri Light" w:cs="Calibri Light"/>
          <w:b/>
          <w:bCs/>
          <w:sz w:val="32"/>
          <w:szCs w:val="32"/>
        </w:rPr>
        <w:t>STUPEFACENTI</w:t>
      </w:r>
      <w:r w:rsidRPr="00CE50CE">
        <w:rPr>
          <w:rFonts w:ascii="Calibri Light" w:hAnsi="Calibri Light" w:cs="Calibri Light"/>
          <w:b/>
          <w:bCs/>
          <w:sz w:val="32"/>
          <w:szCs w:val="32"/>
        </w:rPr>
        <w:t xml:space="preserve"> SORPRESE</w:t>
      </w:r>
    </w:p>
    <w:p w14:paraId="4DCCD194" w14:textId="77777777" w:rsidR="003B1C46" w:rsidRPr="00027012" w:rsidRDefault="00843FC7" w:rsidP="00027012">
      <w:pPr>
        <w:jc w:val="center"/>
        <w:rPr>
          <w:rFonts w:ascii="Calibri Light" w:hAnsi="Calibri Light" w:cs="Calibri Light"/>
          <w:sz w:val="26"/>
          <w:szCs w:val="26"/>
        </w:rPr>
      </w:pPr>
      <w:r w:rsidRPr="00027012">
        <w:rPr>
          <w:rFonts w:ascii="Calibri Light" w:hAnsi="Calibri Light" w:cs="Calibri Light"/>
          <w:b/>
          <w:sz w:val="26"/>
          <w:szCs w:val="26"/>
        </w:rPr>
        <w:t>Regalo pasquale on line del Museo della Ceramica</w:t>
      </w:r>
      <w:r w:rsidR="00C90503" w:rsidRPr="00027012">
        <w:rPr>
          <w:rFonts w:ascii="Calibri Light" w:hAnsi="Calibri Light" w:cs="Calibri Light"/>
          <w:b/>
          <w:sz w:val="26"/>
          <w:szCs w:val="26"/>
        </w:rPr>
        <w:t xml:space="preserve"> di Mondovì</w:t>
      </w:r>
      <w:r w:rsidR="003B1C46" w:rsidRPr="00027012">
        <w:rPr>
          <w:rFonts w:ascii="Calibri Light" w:hAnsi="Calibri Light" w:cs="Calibri Light"/>
          <w:b/>
          <w:sz w:val="26"/>
          <w:szCs w:val="26"/>
        </w:rPr>
        <w:t>: dagli esemplari più particolari legati alla storia degli ultimi zar di Russia, alla fortuna collezionistica di questi “mirabili gioielli” e alle curiosità ad essi collegate.</w:t>
      </w:r>
    </w:p>
    <w:p w14:paraId="45910863" w14:textId="4885D427" w:rsidR="00843FC7" w:rsidRPr="00027012" w:rsidRDefault="00843FC7" w:rsidP="00C90503">
      <w:pPr>
        <w:spacing w:after="0"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027012">
        <w:rPr>
          <w:rFonts w:ascii="Calibri Light" w:hAnsi="Calibri Light" w:cs="Calibri Light"/>
          <w:b/>
          <w:sz w:val="26"/>
          <w:szCs w:val="26"/>
        </w:rPr>
        <w:t xml:space="preserve">Conferenza di Carla Cerutti, </w:t>
      </w:r>
      <w:r w:rsidR="00840A93" w:rsidRPr="00027012">
        <w:rPr>
          <w:rFonts w:ascii="Calibri Light" w:hAnsi="Calibri Light" w:cs="Calibri Light"/>
          <w:b/>
          <w:sz w:val="26"/>
          <w:szCs w:val="26"/>
        </w:rPr>
        <w:t xml:space="preserve">storica delle </w:t>
      </w:r>
      <w:r w:rsidRPr="00027012">
        <w:rPr>
          <w:rFonts w:ascii="Calibri Light" w:hAnsi="Calibri Light" w:cs="Calibri Light"/>
          <w:b/>
          <w:sz w:val="26"/>
          <w:szCs w:val="26"/>
        </w:rPr>
        <w:t>Arti Decorative</w:t>
      </w:r>
      <w:r w:rsidR="00840A93" w:rsidRPr="00027012">
        <w:rPr>
          <w:rFonts w:ascii="Calibri Light" w:hAnsi="Calibri Light" w:cs="Calibri Light"/>
          <w:b/>
          <w:sz w:val="26"/>
          <w:szCs w:val="26"/>
        </w:rPr>
        <w:t xml:space="preserve"> dell’800 e </w:t>
      </w:r>
      <w:r w:rsidR="00CE50CE">
        <w:rPr>
          <w:rFonts w:ascii="Calibri Light" w:hAnsi="Calibri Light" w:cs="Calibri Light"/>
          <w:b/>
          <w:sz w:val="26"/>
          <w:szCs w:val="26"/>
        </w:rPr>
        <w:t>‘</w:t>
      </w:r>
      <w:r w:rsidR="00840A93" w:rsidRPr="00027012">
        <w:rPr>
          <w:rFonts w:ascii="Calibri Light" w:hAnsi="Calibri Light" w:cs="Calibri Light"/>
          <w:b/>
          <w:sz w:val="26"/>
          <w:szCs w:val="26"/>
        </w:rPr>
        <w:t>900</w:t>
      </w:r>
      <w:r w:rsidR="003B1C46" w:rsidRPr="00027012">
        <w:rPr>
          <w:rFonts w:ascii="Calibri Light" w:hAnsi="Calibri Light" w:cs="Calibri Light"/>
          <w:b/>
          <w:sz w:val="26"/>
          <w:szCs w:val="26"/>
        </w:rPr>
        <w:t xml:space="preserve"> e di Andreina d’Agliano, Presidente del</w:t>
      </w:r>
      <w:r w:rsidR="00075432" w:rsidRPr="00027012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3B1C46" w:rsidRPr="00027012">
        <w:rPr>
          <w:rFonts w:ascii="Calibri Light" w:hAnsi="Calibri Light" w:cs="Calibri Light"/>
          <w:b/>
          <w:sz w:val="26"/>
          <w:szCs w:val="26"/>
        </w:rPr>
        <w:t xml:space="preserve">MOMUC </w:t>
      </w:r>
    </w:p>
    <w:p w14:paraId="387D3CB5" w14:textId="77777777" w:rsidR="00840A93" w:rsidRPr="00027012" w:rsidRDefault="00E63032" w:rsidP="00840A93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6"/>
          <w:szCs w:val="26"/>
        </w:rPr>
      </w:pPr>
      <w:r w:rsidRPr="00027012">
        <w:rPr>
          <w:rFonts w:ascii="Calibri Light" w:hAnsi="Calibri Light" w:cs="Calibri Light"/>
          <w:b/>
          <w:sz w:val="26"/>
          <w:szCs w:val="26"/>
        </w:rPr>
        <w:t>Giovedì 1aprile</w:t>
      </w:r>
      <w:r w:rsidR="00843FC7" w:rsidRPr="00027012">
        <w:rPr>
          <w:rFonts w:ascii="Calibri Light" w:hAnsi="Calibri Light" w:cs="Calibri Light"/>
          <w:b/>
          <w:sz w:val="26"/>
          <w:szCs w:val="26"/>
        </w:rPr>
        <w:t xml:space="preserve"> alle ore</w:t>
      </w:r>
      <w:r w:rsidRPr="00027012">
        <w:rPr>
          <w:rFonts w:ascii="Calibri Light" w:hAnsi="Calibri Light" w:cs="Calibri Light"/>
          <w:b/>
          <w:sz w:val="26"/>
          <w:szCs w:val="26"/>
        </w:rPr>
        <w:t xml:space="preserve"> 18</w:t>
      </w:r>
      <w:r w:rsidR="00843FC7" w:rsidRPr="00027012">
        <w:rPr>
          <w:rFonts w:ascii="Calibri Light" w:hAnsi="Calibri Light" w:cs="Calibri Light"/>
          <w:b/>
          <w:sz w:val="26"/>
          <w:szCs w:val="26"/>
        </w:rPr>
        <w:t xml:space="preserve"> sulla piattaforma</w:t>
      </w:r>
      <w:r w:rsidR="003B1C46" w:rsidRPr="00027012">
        <w:rPr>
          <w:rFonts w:ascii="Calibri Light" w:hAnsi="Calibri Light" w:cs="Calibri Light"/>
          <w:b/>
          <w:sz w:val="26"/>
          <w:szCs w:val="26"/>
        </w:rPr>
        <w:t xml:space="preserve"> Zoom, per collegarsi</w:t>
      </w:r>
      <w:r w:rsidR="004F3BE8" w:rsidRPr="00027012">
        <w:rPr>
          <w:rFonts w:ascii="Calibri Light" w:hAnsi="Calibri Light" w:cs="Calibri Light"/>
          <w:b/>
          <w:sz w:val="26"/>
          <w:szCs w:val="26"/>
        </w:rPr>
        <w:t xml:space="preserve"> </w:t>
      </w:r>
      <w:hyperlink r:id="rId7" w:history="1">
        <w:r w:rsidR="004F3BE8" w:rsidRPr="00027012">
          <w:rPr>
            <w:rStyle w:val="Collegamentoipertestuale"/>
            <w:rFonts w:ascii="Calibri Light" w:hAnsi="Calibri Light" w:cs="Calibri Light"/>
            <w:b/>
            <w:sz w:val="26"/>
            <w:szCs w:val="26"/>
          </w:rPr>
          <w:t>l</w:t>
        </w:r>
        <w:r w:rsidR="003B1C46" w:rsidRPr="00027012">
          <w:rPr>
            <w:rStyle w:val="Collegamentoipertestuale"/>
            <w:rFonts w:ascii="Calibri Light" w:hAnsi="Calibri Light" w:cs="Calibri Light"/>
            <w:b/>
            <w:sz w:val="26"/>
            <w:szCs w:val="26"/>
          </w:rPr>
          <w:t>ink</w:t>
        </w:r>
        <w:r w:rsidR="004F3BE8" w:rsidRPr="00027012">
          <w:rPr>
            <w:rStyle w:val="Collegamentoipertestuale"/>
            <w:rFonts w:ascii="Calibri Light" w:hAnsi="Calibri Light" w:cs="Calibri Light"/>
            <w:b/>
            <w:sz w:val="26"/>
            <w:szCs w:val="26"/>
          </w:rPr>
          <w:t xml:space="preserve"> Zoom</w:t>
        </w:r>
      </w:hyperlink>
      <w:r w:rsidR="004F3BE8" w:rsidRPr="00027012">
        <w:rPr>
          <w:rFonts w:ascii="Calibri Light" w:hAnsi="Calibri Light" w:cs="Calibri Light"/>
          <w:b/>
          <w:color w:val="0070C0"/>
          <w:sz w:val="26"/>
          <w:szCs w:val="26"/>
        </w:rPr>
        <w:t xml:space="preserve"> </w:t>
      </w:r>
    </w:p>
    <w:p w14:paraId="378ED029" w14:textId="77777777" w:rsidR="003B1C46" w:rsidRPr="00774D22" w:rsidRDefault="003B1C46" w:rsidP="00840A93">
      <w:pPr>
        <w:spacing w:after="0" w:line="240" w:lineRule="auto"/>
        <w:jc w:val="center"/>
        <w:rPr>
          <w:rFonts w:ascii="Calibri Light" w:hAnsi="Calibri Light" w:cs="Calibri Light"/>
          <w:color w:val="FF0000"/>
          <w:sz w:val="28"/>
          <w:szCs w:val="28"/>
        </w:rPr>
      </w:pPr>
    </w:p>
    <w:p w14:paraId="7CD477A7" w14:textId="6FC0C24F" w:rsidR="00840A93" w:rsidRPr="006D58FA" w:rsidRDefault="006D58FA" w:rsidP="006D58FA">
      <w:pPr>
        <w:jc w:val="both"/>
        <w:rPr>
          <w:rFonts w:ascii="Calibri Light" w:hAnsi="Calibri Light" w:cs="Calibri Light"/>
          <w:b/>
          <w:bCs/>
          <w:color w:val="0070C0"/>
          <w:sz w:val="24"/>
          <w:szCs w:val="24"/>
        </w:rPr>
      </w:pPr>
      <w:r w:rsidRPr="00DC3D4C">
        <w:rPr>
          <w:rFonts w:ascii="Calibri Light" w:hAnsi="Calibri Light" w:cs="Calibri Light"/>
          <w:i/>
          <w:iCs/>
          <w:sz w:val="24"/>
          <w:szCs w:val="24"/>
        </w:rPr>
        <w:t>“</w:t>
      </w:r>
      <w:r w:rsidR="00774D22" w:rsidRPr="00DC3D4C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Il dono di uova vere, decorate con qualsiasi tipo di disegni o dediche, in segno di speranza e resurrezione,</w:t>
      </w:r>
      <w:r w:rsidR="00774D22" w:rsidRPr="00DC3D4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774D22" w:rsidRPr="00DC3D4C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è correlato alla festa pasquale sin dal Medioevo</w:t>
      </w:r>
      <w:r w:rsidR="00CE50CE" w:rsidRPr="00DC3D4C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.</w:t>
      </w:r>
      <w:r w:rsidR="00774D22" w:rsidRPr="00DC3D4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DC3D4C">
        <w:rPr>
          <w:rFonts w:ascii="Calibri Light" w:hAnsi="Calibri Light" w:cs="Calibri Light"/>
          <w:i/>
          <w:iCs/>
          <w:sz w:val="24"/>
          <w:szCs w:val="24"/>
        </w:rPr>
        <w:t xml:space="preserve">La conferenza sulle Uova Fabergé e sulle loro </w:t>
      </w:r>
      <w:r w:rsidR="00774D22" w:rsidRPr="00DC3D4C">
        <w:rPr>
          <w:rFonts w:ascii="Calibri Light" w:hAnsi="Calibri Light" w:cs="Calibri Light"/>
          <w:i/>
          <w:iCs/>
          <w:sz w:val="24"/>
          <w:szCs w:val="24"/>
        </w:rPr>
        <w:t xml:space="preserve">stupefacenti </w:t>
      </w:r>
      <w:r w:rsidRPr="00DC3D4C">
        <w:rPr>
          <w:rFonts w:ascii="Calibri Light" w:hAnsi="Calibri Light" w:cs="Calibri Light"/>
          <w:i/>
          <w:iCs/>
          <w:sz w:val="24"/>
          <w:szCs w:val="24"/>
        </w:rPr>
        <w:t>sorprese</w:t>
      </w:r>
      <w:r w:rsidRPr="00DC3D4C">
        <w:rPr>
          <w:rFonts w:ascii="Calibri Light" w:hAnsi="Calibri Light" w:cs="Calibri Light"/>
          <w:sz w:val="24"/>
          <w:szCs w:val="24"/>
        </w:rPr>
        <w:t xml:space="preserve"> - dice </w:t>
      </w:r>
      <w:r w:rsidRPr="00DC3D4C">
        <w:rPr>
          <w:rFonts w:ascii="Calibri Light" w:hAnsi="Calibri Light" w:cs="Calibri Light"/>
          <w:b/>
          <w:bCs/>
          <w:sz w:val="24"/>
          <w:szCs w:val="24"/>
        </w:rPr>
        <w:t>Andreina d’Agliano, Presidente del MOMUC</w:t>
      </w:r>
      <w:r w:rsidRPr="00DC3D4C">
        <w:rPr>
          <w:rFonts w:ascii="Calibri Light" w:hAnsi="Calibri Light" w:cs="Calibri Light"/>
          <w:bCs/>
          <w:sz w:val="24"/>
          <w:szCs w:val="24"/>
        </w:rPr>
        <w:t xml:space="preserve"> – </w:t>
      </w:r>
      <w:r w:rsidRPr="00DC3D4C">
        <w:rPr>
          <w:rFonts w:ascii="Calibri Light" w:hAnsi="Calibri Light" w:cs="Calibri Light"/>
          <w:i/>
          <w:iCs/>
          <w:sz w:val="24"/>
          <w:szCs w:val="24"/>
        </w:rPr>
        <w:t xml:space="preserve">vuole essere un </w:t>
      </w:r>
      <w:r w:rsidRPr="001C1664">
        <w:rPr>
          <w:rFonts w:ascii="Calibri Light" w:hAnsi="Calibri Light" w:cs="Calibri Light"/>
          <w:i/>
          <w:iCs/>
          <w:sz w:val="24"/>
          <w:szCs w:val="24"/>
        </w:rPr>
        <w:t>augurio di Buona Pasqua a tutti gli amici del Museo della Ceramica di Mondovì, un omaggio che unisce speranza e bellezza in un periodo di particolarmente complicato, come quello che stiamo vivendo, in cui ogni istituzione culturale deve poter collaborare con diverse iniziative”</w:t>
      </w:r>
      <w:r w:rsidRPr="006D58FA">
        <w:rPr>
          <w:rFonts w:ascii="Calibri Light" w:hAnsi="Calibri Light" w:cs="Calibri Light"/>
          <w:sz w:val="24"/>
          <w:szCs w:val="24"/>
        </w:rPr>
        <w:t xml:space="preserve">. </w:t>
      </w:r>
      <w:r w:rsidR="004F3BE8" w:rsidRPr="006D58FA">
        <w:rPr>
          <w:rFonts w:ascii="Calibri Light" w:hAnsi="Calibri Light" w:cs="Calibri Light"/>
          <w:b/>
          <w:bCs/>
          <w:sz w:val="24"/>
          <w:szCs w:val="24"/>
        </w:rPr>
        <w:t xml:space="preserve">Per seguire la conferenza su Zoom: </w:t>
      </w:r>
      <w:hyperlink r:id="rId8" w:history="1">
        <w:r w:rsidR="004F3BE8" w:rsidRPr="006D58FA">
          <w:rPr>
            <w:rStyle w:val="Collegamentoipertestuale"/>
            <w:rFonts w:ascii="Calibri Light" w:hAnsi="Calibri Light" w:cs="Calibri Light"/>
            <w:b/>
            <w:bCs/>
            <w:color w:val="0070C0"/>
            <w:sz w:val="24"/>
            <w:szCs w:val="24"/>
          </w:rPr>
          <w:t>https://us02web.zoom.us/j/84097319426</w:t>
        </w:r>
      </w:hyperlink>
      <w:r w:rsidR="004F3BE8" w:rsidRPr="006D58FA">
        <w:rPr>
          <w:rFonts w:ascii="Calibri Light" w:hAnsi="Calibri Light" w:cs="Calibri Light"/>
          <w:b/>
          <w:bCs/>
          <w:color w:val="0070C0"/>
          <w:sz w:val="24"/>
          <w:szCs w:val="24"/>
        </w:rPr>
        <w:t xml:space="preserve"> </w:t>
      </w:r>
    </w:p>
    <w:p w14:paraId="7DFF3BCC" w14:textId="64DC3D91" w:rsidR="00840A93" w:rsidRPr="001C1664" w:rsidRDefault="003B1C46" w:rsidP="00840A93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C1664">
        <w:rPr>
          <w:rFonts w:ascii="Calibri Light" w:hAnsi="Calibri Light" w:cs="Calibri Light"/>
          <w:i/>
          <w:iCs/>
          <w:sz w:val="24"/>
          <w:szCs w:val="24"/>
        </w:rPr>
        <w:t>“</w:t>
      </w:r>
      <w:r w:rsidR="00840A93" w:rsidRPr="001C1664">
        <w:rPr>
          <w:rFonts w:ascii="Calibri Light" w:hAnsi="Calibri Light" w:cs="Calibri Light"/>
          <w:i/>
          <w:iCs/>
          <w:sz w:val="24"/>
          <w:szCs w:val="24"/>
        </w:rPr>
        <w:t>Il tema della conferenza</w:t>
      </w:r>
      <w:r w:rsidRPr="006D58FA">
        <w:rPr>
          <w:rFonts w:ascii="Calibri Light" w:hAnsi="Calibri Light" w:cs="Calibri Light"/>
          <w:sz w:val="24"/>
          <w:szCs w:val="24"/>
        </w:rPr>
        <w:t xml:space="preserve"> – dice </w:t>
      </w:r>
      <w:r w:rsidRPr="006D58FA">
        <w:rPr>
          <w:rFonts w:ascii="Calibri Light" w:hAnsi="Calibri Light" w:cs="Calibri Light"/>
          <w:b/>
          <w:bCs/>
          <w:sz w:val="24"/>
          <w:szCs w:val="24"/>
        </w:rPr>
        <w:t xml:space="preserve">Carla Cerutti, storica delle Arti Decorative dell’800 e </w:t>
      </w:r>
      <w:r w:rsidR="00CE50CE">
        <w:rPr>
          <w:rFonts w:ascii="Calibri Light" w:hAnsi="Calibri Light" w:cs="Calibri Light"/>
          <w:b/>
          <w:bCs/>
          <w:sz w:val="24"/>
          <w:szCs w:val="24"/>
        </w:rPr>
        <w:t>‘</w:t>
      </w:r>
      <w:r w:rsidRPr="006D58FA">
        <w:rPr>
          <w:rFonts w:ascii="Calibri Light" w:hAnsi="Calibri Light" w:cs="Calibri Light"/>
          <w:b/>
          <w:bCs/>
          <w:sz w:val="24"/>
          <w:szCs w:val="24"/>
        </w:rPr>
        <w:t>900</w:t>
      </w:r>
      <w:r w:rsidRPr="006D58FA">
        <w:rPr>
          <w:rFonts w:ascii="Calibri Light" w:hAnsi="Calibri Light" w:cs="Calibri Light"/>
          <w:sz w:val="24"/>
          <w:szCs w:val="24"/>
        </w:rPr>
        <w:t xml:space="preserve"> –</w:t>
      </w:r>
      <w:r w:rsidR="00840A93" w:rsidRPr="006D58FA">
        <w:rPr>
          <w:rFonts w:ascii="Calibri Light" w:hAnsi="Calibri Light" w:cs="Calibri Light"/>
          <w:sz w:val="24"/>
          <w:szCs w:val="24"/>
        </w:rPr>
        <w:t xml:space="preserve"> </w:t>
      </w:r>
      <w:r w:rsidR="00840A93" w:rsidRPr="001C1664">
        <w:rPr>
          <w:rFonts w:ascii="Calibri Light" w:hAnsi="Calibri Light" w:cs="Calibri Light"/>
          <w:i/>
          <w:iCs/>
          <w:sz w:val="24"/>
          <w:szCs w:val="24"/>
        </w:rPr>
        <w:t>sarà</w:t>
      </w:r>
      <w:r w:rsidRPr="001C1664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840A93" w:rsidRPr="001C1664">
        <w:rPr>
          <w:rFonts w:ascii="Calibri Light" w:hAnsi="Calibri Light" w:cs="Calibri Light"/>
          <w:i/>
          <w:iCs/>
          <w:sz w:val="24"/>
          <w:szCs w:val="24"/>
        </w:rPr>
        <w:t>illustrare gli esemplari più particolari, strettamente legati alla storia degli ultimi Romanov, come il Primo Uovo con gallina, L’Uovo dell’Incoronazione o quello dei Mughetti (tutti appartenenti oggi alla collezione Vekselberg), piuttosto che l’Uovo della Transiberiana (Palazzo dell’Armeria, Cremlino, Mosca) o l’Uovo a mosaico (Londra, Royal Collection), indagare la fortuna collezionistica di tale singolare produzione e le curiosità ad essa collegate, come la produzione parallela eseguita da Fabergé tra il 1898 e il 1904 per il nobiluomo russo Alexander Kelch, in più occasioni confusa con quella imperiale</w:t>
      </w:r>
      <w:r w:rsidRPr="001C1664">
        <w:rPr>
          <w:rFonts w:ascii="Calibri Light" w:hAnsi="Calibri Light" w:cs="Calibri Light"/>
          <w:i/>
          <w:iCs/>
          <w:sz w:val="24"/>
          <w:szCs w:val="24"/>
        </w:rPr>
        <w:t>”</w:t>
      </w:r>
      <w:r w:rsidR="00840A93" w:rsidRPr="001C1664"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43A6044F" w14:textId="2FDA09C3" w:rsidR="00840A93" w:rsidRPr="006D58FA" w:rsidRDefault="00840A93" w:rsidP="00840A93">
      <w:pPr>
        <w:jc w:val="both"/>
        <w:rPr>
          <w:rFonts w:ascii="Calibri Light" w:hAnsi="Calibri Light" w:cs="Calibri Light"/>
          <w:sz w:val="24"/>
          <w:szCs w:val="24"/>
        </w:rPr>
      </w:pPr>
      <w:r w:rsidRPr="006D58FA">
        <w:rPr>
          <w:rFonts w:ascii="Calibri Light" w:hAnsi="Calibri Light" w:cs="Calibri Light"/>
          <w:sz w:val="24"/>
          <w:szCs w:val="24"/>
        </w:rPr>
        <w:t xml:space="preserve">Il primo uovo “pasquale” di Fabergé fu commissionato all’illustre orafo della Corte imperiale russa nel 1885 dallo zar Alessandro III per la moglie, l’imperatrice Maria </w:t>
      </w:r>
      <w:r w:rsidR="003C5F1D" w:rsidRPr="003C5F1D">
        <w:rPr>
          <w:rFonts w:ascii="Calibri Light" w:hAnsi="Calibri Light" w:cs="Calibri Light"/>
          <w:sz w:val="24"/>
          <w:szCs w:val="24"/>
        </w:rPr>
        <w:t>Fëdorovna</w:t>
      </w:r>
      <w:r w:rsidRPr="006D58FA">
        <w:rPr>
          <w:rFonts w:ascii="Calibri Light" w:hAnsi="Calibri Light" w:cs="Calibri Light"/>
          <w:sz w:val="24"/>
          <w:szCs w:val="24"/>
        </w:rPr>
        <w:t>: si trattava di un uovo d’oro rivestito in smalto bianco opaco che celava un tuorlo, anch’esso in oro, contenente a sua volta una gallinella d’oro con, al suo interno, una copia in miniatura della corona imperiale che custodiva un piccolo pendente di rubino a forma</w:t>
      </w:r>
      <w:r w:rsidR="005B377B" w:rsidRPr="006D58FA">
        <w:rPr>
          <w:rFonts w:ascii="Calibri Light" w:hAnsi="Calibri Light" w:cs="Calibri Light"/>
          <w:sz w:val="24"/>
          <w:szCs w:val="24"/>
        </w:rPr>
        <w:t xml:space="preserve"> </w:t>
      </w:r>
      <w:r w:rsidRPr="006D58FA">
        <w:rPr>
          <w:rFonts w:ascii="Calibri Light" w:hAnsi="Calibri Light" w:cs="Calibri Light"/>
          <w:sz w:val="24"/>
          <w:szCs w:val="24"/>
        </w:rPr>
        <w:t>d’uovo. Questo mirabile esempio di alto virtuosismo con struttura simile alle note matrioske, oggi conservato al Museo Fabergé di San Pietroburgo e parte della collezione Vekselberg, aprirà la strada alla realizzazione di ben 52 esemplari creati da Fabergé, tra il 1885 e il 1917, in occasione della Pasqua espressamente per la corte imperiale, prima per Alessandro III poi per il figlio Nicola II, tutti caratterizzati da materiali preziosi, dall’unicità della forma e del decoro, così come dall’originalità delle sorprese in essi contenute, sorprese destinate all’Imperatrice</w:t>
      </w:r>
      <w:r w:rsidR="003B1C46" w:rsidRPr="006D58FA">
        <w:rPr>
          <w:rFonts w:ascii="Calibri Light" w:hAnsi="Calibri Light" w:cs="Calibri Light"/>
          <w:sz w:val="24"/>
          <w:szCs w:val="24"/>
        </w:rPr>
        <w:t xml:space="preserve"> madre o alla zarina Aleksandra</w:t>
      </w:r>
      <w:r w:rsidRPr="006D58FA">
        <w:rPr>
          <w:rFonts w:ascii="Calibri Light" w:hAnsi="Calibri Light" w:cs="Calibri Light"/>
          <w:sz w:val="24"/>
          <w:szCs w:val="24"/>
        </w:rPr>
        <w:t xml:space="preserve">. </w:t>
      </w:r>
    </w:p>
    <w:sectPr w:rsidR="00840A93" w:rsidRPr="006D58FA" w:rsidSect="00027012">
      <w:headerReference w:type="default" r:id="rId9"/>
      <w:footerReference w:type="default" r:id="rId10"/>
      <w:pgSz w:w="11906" w:h="16838"/>
      <w:pgMar w:top="1417" w:right="1134" w:bottom="1134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D5E64" w14:textId="77777777" w:rsidR="001C3023" w:rsidRDefault="001C3023" w:rsidP="00840A93">
      <w:pPr>
        <w:spacing w:after="0" w:line="240" w:lineRule="auto"/>
      </w:pPr>
      <w:r>
        <w:separator/>
      </w:r>
    </w:p>
  </w:endnote>
  <w:endnote w:type="continuationSeparator" w:id="0">
    <w:p w14:paraId="5EE23E0D" w14:textId="77777777" w:rsidR="001C3023" w:rsidRDefault="001C3023" w:rsidP="008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17116" w14:textId="77777777" w:rsidR="003B1C46" w:rsidRDefault="003B1C46" w:rsidP="003B1C46">
    <w:pPr>
      <w:pStyle w:val="Pidipagina"/>
      <w:jc w:val="center"/>
      <w:rPr>
        <w:rFonts w:ascii="Calibri Light" w:hAnsi="Calibri Light" w:cs="Calibri Light"/>
        <w:b/>
      </w:rPr>
    </w:pPr>
  </w:p>
  <w:p w14:paraId="4EFC3DD8" w14:textId="77777777" w:rsidR="003B1C46" w:rsidRDefault="003B1C46" w:rsidP="003B1C46">
    <w:pPr>
      <w:pStyle w:val="Pidipagina"/>
      <w:jc w:val="center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DuePunti s.a.s. di Simonetta Carbone e C.</w:t>
    </w:r>
  </w:p>
  <w:p w14:paraId="3DDD740A" w14:textId="77777777" w:rsidR="003B1C46" w:rsidRDefault="003B1C46" w:rsidP="003B1C46">
    <w:pPr>
      <w:pStyle w:val="Pidipagina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Corso Federico Sclopis 6 - 10126 Torino</w:t>
    </w:r>
  </w:p>
  <w:p w14:paraId="73B98509" w14:textId="77777777" w:rsidR="003B1C46" w:rsidRDefault="003B1C46" w:rsidP="003B1C46">
    <w:pPr>
      <w:pStyle w:val="Pidipagina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Tel 011 19706371 – Cell 3356505656</w:t>
    </w:r>
  </w:p>
  <w:p w14:paraId="2F31AF91" w14:textId="77777777" w:rsidR="003B1C46" w:rsidRDefault="001C3023" w:rsidP="003B1C46">
    <w:pPr>
      <w:pStyle w:val="Pidipagina"/>
      <w:jc w:val="center"/>
    </w:pPr>
    <w:hyperlink r:id="rId1" w:history="1">
      <w:r w:rsidR="003B1C46">
        <w:rPr>
          <w:rStyle w:val="Collegamentoipertestuale"/>
          <w:rFonts w:ascii="Calibri Light" w:hAnsi="Calibri Light" w:cs="Calibri Light"/>
        </w:rPr>
        <w:t>simonettacarbone@simocarbone.it</w:t>
      </w:r>
    </w:hyperlink>
    <w:r w:rsidR="003B1C46">
      <w:rPr>
        <w:rStyle w:val="Collegamentoipertestuale"/>
        <w:rFonts w:ascii="Calibri Light" w:hAnsi="Calibri Light" w:cs="Calibri Light"/>
      </w:rPr>
      <w:t>; carbone@duepuntisas.it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51B5" w14:textId="77777777" w:rsidR="001C3023" w:rsidRDefault="001C3023" w:rsidP="00840A93">
      <w:pPr>
        <w:spacing w:after="0" w:line="240" w:lineRule="auto"/>
      </w:pPr>
      <w:r>
        <w:separator/>
      </w:r>
    </w:p>
  </w:footnote>
  <w:footnote w:type="continuationSeparator" w:id="0">
    <w:p w14:paraId="07BBD7B5" w14:textId="77777777" w:rsidR="001C3023" w:rsidRDefault="001C3023" w:rsidP="008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2556" w14:textId="77777777" w:rsidR="00840A93" w:rsidRDefault="00840A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9ACFA5" wp14:editId="55CE738D">
          <wp:simplePos x="0" y="0"/>
          <wp:positionH relativeFrom="margin">
            <wp:posOffset>2581275</wp:posOffset>
          </wp:positionH>
          <wp:positionV relativeFrom="paragraph">
            <wp:posOffset>-358775</wp:posOffset>
          </wp:positionV>
          <wp:extent cx="917575" cy="1331595"/>
          <wp:effectExtent l="0" t="0" r="0" b="1905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319C6" w14:textId="77777777" w:rsidR="00840A93" w:rsidRDefault="00840A93">
    <w:pPr>
      <w:pStyle w:val="Intestazione"/>
    </w:pPr>
  </w:p>
  <w:p w14:paraId="3930B059" w14:textId="77777777" w:rsidR="00840A93" w:rsidRDefault="00840A93">
    <w:pPr>
      <w:pStyle w:val="Intestazione"/>
    </w:pPr>
  </w:p>
  <w:p w14:paraId="1BEA2412" w14:textId="77777777" w:rsidR="00840A93" w:rsidRDefault="00840A93">
    <w:pPr>
      <w:pStyle w:val="Intestazione"/>
    </w:pPr>
  </w:p>
  <w:p w14:paraId="007682EF" w14:textId="77777777" w:rsidR="00840A93" w:rsidRDefault="00840A93">
    <w:pPr>
      <w:pStyle w:val="Intestazione"/>
    </w:pPr>
  </w:p>
  <w:p w14:paraId="5D89CDBC" w14:textId="77777777" w:rsidR="00840A93" w:rsidRDefault="00840A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B9"/>
    <w:rsid w:val="00027012"/>
    <w:rsid w:val="0004416F"/>
    <w:rsid w:val="000734A2"/>
    <w:rsid w:val="00075432"/>
    <w:rsid w:val="001750B9"/>
    <w:rsid w:val="001C1664"/>
    <w:rsid w:val="001C3023"/>
    <w:rsid w:val="002332F9"/>
    <w:rsid w:val="002C42F6"/>
    <w:rsid w:val="002D6B3F"/>
    <w:rsid w:val="003913C6"/>
    <w:rsid w:val="003B1C46"/>
    <w:rsid w:val="003C5F1D"/>
    <w:rsid w:val="004F3BE8"/>
    <w:rsid w:val="005B377B"/>
    <w:rsid w:val="005F383A"/>
    <w:rsid w:val="006D58FA"/>
    <w:rsid w:val="00774D22"/>
    <w:rsid w:val="00840A93"/>
    <w:rsid w:val="00843FC7"/>
    <w:rsid w:val="00940D89"/>
    <w:rsid w:val="00AA665B"/>
    <w:rsid w:val="00C158C0"/>
    <w:rsid w:val="00C6183C"/>
    <w:rsid w:val="00C90503"/>
    <w:rsid w:val="00CE4223"/>
    <w:rsid w:val="00CE50CE"/>
    <w:rsid w:val="00DC3D4C"/>
    <w:rsid w:val="00E63032"/>
    <w:rsid w:val="00F43506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4B79"/>
  <w15:docId w15:val="{5582B3C5-D57D-43CC-85FD-099FBA5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6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A93"/>
  </w:style>
  <w:style w:type="paragraph" w:styleId="Pidipagina">
    <w:name w:val="footer"/>
    <w:basedOn w:val="Normale"/>
    <w:link w:val="PidipaginaCarattere"/>
    <w:uiPriority w:val="99"/>
    <w:unhideWhenUsed/>
    <w:rsid w:val="0084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A93"/>
  </w:style>
  <w:style w:type="character" w:styleId="Collegamentoipertestuale">
    <w:name w:val="Hyperlink"/>
    <w:uiPriority w:val="99"/>
    <w:unhideWhenUsed/>
    <w:rsid w:val="003B1C4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3B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3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097319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0973194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ettacarbone@simocarb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8A40-C3AA-4E1D-A4B7-9E9E8296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Pricipale</cp:lastModifiedBy>
  <cp:revision>3</cp:revision>
  <dcterms:created xsi:type="dcterms:W3CDTF">2021-03-22T09:09:00Z</dcterms:created>
  <dcterms:modified xsi:type="dcterms:W3CDTF">2021-03-22T10:49:00Z</dcterms:modified>
</cp:coreProperties>
</file>